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E49E" w14:textId="77777777" w:rsidR="003C6D8C" w:rsidRDefault="003C6D8C"/>
    <w:p w14:paraId="512ECAC5" w14:textId="2FF72F24" w:rsidR="00811860" w:rsidRDefault="00780226">
      <w:pPr>
        <w:rPr>
          <w:b/>
          <w:bCs/>
          <w:sz w:val="32"/>
          <w:szCs w:val="32"/>
        </w:rPr>
      </w:pPr>
      <w:r w:rsidRPr="00780226">
        <w:rPr>
          <w:b/>
          <w:bCs/>
          <w:sz w:val="32"/>
          <w:szCs w:val="32"/>
        </w:rPr>
        <w:t>Reasons behind downward sloping demand curve</w:t>
      </w:r>
    </w:p>
    <w:p w14:paraId="5D473BFE" w14:textId="49A00E03" w:rsidR="00811860" w:rsidRDefault="00811860">
      <w:pPr>
        <w:rPr>
          <w:sz w:val="32"/>
          <w:szCs w:val="32"/>
        </w:rPr>
      </w:pPr>
      <w:r>
        <w:rPr>
          <w:sz w:val="32"/>
          <w:szCs w:val="32"/>
        </w:rPr>
        <w:t xml:space="preserve">Generally, the demand curve is downward sloped due to the negative relationship between Price of a commodity and quantity demanded of that commodity. </w:t>
      </w:r>
      <w:r w:rsidR="00A24D93">
        <w:rPr>
          <w:sz w:val="32"/>
          <w:szCs w:val="32"/>
        </w:rPr>
        <w:t>T</w:t>
      </w:r>
      <w:r>
        <w:rPr>
          <w:sz w:val="32"/>
          <w:szCs w:val="32"/>
        </w:rPr>
        <w:t>he reasons for the negative relation between Price and Quantity demanded of a commodity are as follows:</w:t>
      </w:r>
    </w:p>
    <w:p w14:paraId="579B18A4" w14:textId="1F5BFCF3" w:rsidR="00811860" w:rsidRDefault="00811860" w:rsidP="0081186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Income Effect:</w:t>
      </w:r>
    </w:p>
    <w:p w14:paraId="573D0D1D" w14:textId="4D110EF2" w:rsidR="00811860" w:rsidRDefault="00811860" w:rsidP="00811860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When the price of the commodity decreases, the purchasing power of the consumer (</w:t>
      </w:r>
      <w:proofErr w:type="spellStart"/>
      <w:r>
        <w:rPr>
          <w:sz w:val="32"/>
          <w:szCs w:val="32"/>
        </w:rPr>
        <w:t>i.e</w:t>
      </w:r>
      <w:proofErr w:type="spellEnd"/>
      <w:r>
        <w:rPr>
          <w:sz w:val="32"/>
          <w:szCs w:val="32"/>
        </w:rPr>
        <w:t xml:space="preserve">, the real income of consumer) increases. As a result, consumer demands more of the commodity when the price of commodity declines. </w:t>
      </w:r>
      <w:proofErr w:type="gramStart"/>
      <w:r>
        <w:rPr>
          <w:sz w:val="32"/>
          <w:szCs w:val="32"/>
        </w:rPr>
        <w:t>So</w:t>
      </w:r>
      <w:proofErr w:type="gramEnd"/>
      <w:r>
        <w:rPr>
          <w:sz w:val="32"/>
          <w:szCs w:val="32"/>
        </w:rPr>
        <w:t xml:space="preserve"> due to income effect, there is negative relation between Price and Quantity Demanded of a good.</w:t>
      </w:r>
    </w:p>
    <w:p w14:paraId="54E923AD" w14:textId="73E58189" w:rsidR="00811860" w:rsidRDefault="00A24D93" w:rsidP="00811860">
      <w:pPr>
        <w:pStyle w:val="ListParagrap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B634A2" wp14:editId="0E1106BF">
                <wp:simplePos x="0" y="0"/>
                <wp:positionH relativeFrom="column">
                  <wp:posOffset>4676775</wp:posOffset>
                </wp:positionH>
                <wp:positionV relativeFrom="paragraph">
                  <wp:posOffset>139700</wp:posOffset>
                </wp:positionV>
                <wp:extent cx="409575" cy="0"/>
                <wp:effectExtent l="0" t="76200" r="9525" b="95250"/>
                <wp:wrapNone/>
                <wp:docPr id="113308085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8D84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8.25pt;margin-top:11pt;width:32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" strokecolor="#e00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ADDB6" wp14:editId="16BDC6F5">
                <wp:simplePos x="0" y="0"/>
                <wp:positionH relativeFrom="column">
                  <wp:posOffset>1152525</wp:posOffset>
                </wp:positionH>
                <wp:positionV relativeFrom="paragraph">
                  <wp:posOffset>149225</wp:posOffset>
                </wp:positionV>
                <wp:extent cx="438150" cy="0"/>
                <wp:effectExtent l="0" t="76200" r="19050" b="95250"/>
                <wp:wrapNone/>
                <wp:docPr id="174662821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0655C0" id="Straight Arrow Connector 3" o:spid="_x0000_s1026" type="#_x0000_t32" style="position:absolute;margin-left:90.75pt;margin-top:11.75pt;width:34.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" strokecolor="#e00" strokeweight=".5pt">
                <v:stroke endarrow="block" joinstyle="miter"/>
              </v:shape>
            </w:pict>
          </mc:Fallback>
        </mc:AlternateContent>
      </w:r>
      <w:proofErr w:type="spellStart"/>
      <w:r w:rsidR="00811860">
        <w:rPr>
          <w:sz w:val="32"/>
          <w:szCs w:val="32"/>
        </w:rPr>
        <w:t>i.e</w:t>
      </w:r>
      <w:proofErr w:type="spellEnd"/>
      <w:r w:rsidR="00811860">
        <w:rPr>
          <w:sz w:val="32"/>
          <w:szCs w:val="32"/>
        </w:rPr>
        <w:t xml:space="preserve">, P </w:t>
      </w:r>
      <w:r w:rsidR="00811860">
        <w:rPr>
          <w:rFonts w:cstheme="minorHAnsi"/>
          <w:sz w:val="32"/>
          <w:szCs w:val="32"/>
        </w:rPr>
        <w:t>↓</w:t>
      </w:r>
      <w:r>
        <w:rPr>
          <w:rFonts w:cstheme="minorHAnsi"/>
          <w:sz w:val="32"/>
          <w:szCs w:val="32"/>
        </w:rPr>
        <w:t xml:space="preserve"> </w:t>
      </w:r>
      <w:r w:rsidR="00811860">
        <w:rPr>
          <w:rFonts w:cstheme="minorHAnsi"/>
          <w:sz w:val="32"/>
          <w:szCs w:val="32"/>
        </w:rPr>
        <w:t xml:space="preserve">            real income (purchasing power)</w:t>
      </w:r>
      <w:r>
        <w:rPr>
          <w:rFonts w:cstheme="minorHAnsi"/>
          <w:sz w:val="32"/>
          <w:szCs w:val="32"/>
        </w:rPr>
        <w:t xml:space="preserve"> </w:t>
      </w:r>
      <w:r w:rsidR="00811860">
        <w:rPr>
          <w:rFonts w:cstheme="minorHAnsi"/>
          <w:sz w:val="32"/>
          <w:szCs w:val="32"/>
        </w:rPr>
        <w:t>↑</w:t>
      </w:r>
      <w:r>
        <w:rPr>
          <w:rFonts w:cstheme="minorHAnsi"/>
          <w:sz w:val="32"/>
          <w:szCs w:val="32"/>
        </w:rPr>
        <w:t xml:space="preserve"> </w:t>
      </w:r>
      <w:r w:rsidR="00811860">
        <w:rPr>
          <w:rFonts w:cstheme="minorHAnsi"/>
          <w:sz w:val="32"/>
          <w:szCs w:val="32"/>
        </w:rPr>
        <w:t xml:space="preserve">           </w:t>
      </w:r>
      <w:proofErr w:type="spellStart"/>
      <w:r w:rsidR="00811860">
        <w:rPr>
          <w:sz w:val="32"/>
          <w:szCs w:val="32"/>
        </w:rPr>
        <w:t>Q</w:t>
      </w:r>
      <w:r w:rsidR="00811860">
        <w:rPr>
          <w:sz w:val="32"/>
          <w:szCs w:val="32"/>
          <w:vertAlign w:val="subscript"/>
        </w:rPr>
        <w:t>d</w:t>
      </w:r>
      <w:proofErr w:type="spellEnd"/>
      <w:r w:rsidR="00811860">
        <w:rPr>
          <w:sz w:val="32"/>
          <w:szCs w:val="32"/>
        </w:rPr>
        <w:t xml:space="preserve"> </w:t>
      </w:r>
      <w:r w:rsidR="00811860">
        <w:rPr>
          <w:rFonts w:cstheme="minorHAnsi"/>
          <w:sz w:val="32"/>
          <w:szCs w:val="32"/>
        </w:rPr>
        <w:t>↑</w:t>
      </w:r>
      <w:r w:rsidR="00811860">
        <w:rPr>
          <w:sz w:val="32"/>
          <w:szCs w:val="32"/>
        </w:rPr>
        <w:t>and vice- versa.</w:t>
      </w:r>
    </w:p>
    <w:p w14:paraId="1F15D36A" w14:textId="6838E63A" w:rsidR="00A24D93" w:rsidRDefault="00A24D93" w:rsidP="00A24D9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Substitution effect:</w:t>
      </w:r>
    </w:p>
    <w:p w14:paraId="55817CC9" w14:textId="3578C97C" w:rsidR="00A24D93" w:rsidRDefault="00902A62" w:rsidP="00A24D93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The demand curve is downward sloped due to substitution effect. In case of substitute good like coke and </w:t>
      </w:r>
      <w:proofErr w:type="spellStart"/>
      <w:r>
        <w:rPr>
          <w:sz w:val="32"/>
          <w:szCs w:val="32"/>
        </w:rPr>
        <w:t>pepsi</w:t>
      </w:r>
      <w:proofErr w:type="spellEnd"/>
      <w:r>
        <w:rPr>
          <w:sz w:val="32"/>
          <w:szCs w:val="32"/>
        </w:rPr>
        <w:t xml:space="preserve">, when the price of coke decreases remaining the price of </w:t>
      </w:r>
      <w:proofErr w:type="spellStart"/>
      <w:r>
        <w:rPr>
          <w:sz w:val="32"/>
          <w:szCs w:val="32"/>
        </w:rPr>
        <w:t>pepsi</w:t>
      </w:r>
      <w:proofErr w:type="spellEnd"/>
      <w:r>
        <w:rPr>
          <w:sz w:val="32"/>
          <w:szCs w:val="32"/>
        </w:rPr>
        <w:t xml:space="preserve"> same, consumer substitute coke in place of </w:t>
      </w:r>
      <w:proofErr w:type="spellStart"/>
      <w:r>
        <w:rPr>
          <w:sz w:val="32"/>
          <w:szCs w:val="32"/>
        </w:rPr>
        <w:t>pepsi</w:t>
      </w:r>
      <w:proofErr w:type="spellEnd"/>
      <w:r>
        <w:rPr>
          <w:sz w:val="32"/>
          <w:szCs w:val="32"/>
        </w:rPr>
        <w:t xml:space="preserve">. As </w:t>
      </w:r>
      <w:r w:rsidR="009B509F">
        <w:rPr>
          <w:sz w:val="32"/>
          <w:szCs w:val="32"/>
        </w:rPr>
        <w:t>a result,</w:t>
      </w:r>
      <w:r>
        <w:rPr>
          <w:sz w:val="32"/>
          <w:szCs w:val="32"/>
        </w:rPr>
        <w:t xml:space="preserve"> the demand for coke increases</w:t>
      </w:r>
      <w:r w:rsidR="009B509F">
        <w:rPr>
          <w:sz w:val="32"/>
          <w:szCs w:val="32"/>
        </w:rPr>
        <w:t xml:space="preserve"> when its price decreases.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71"/>
        <w:gridCol w:w="2877"/>
        <w:gridCol w:w="2882"/>
      </w:tblGrid>
      <w:tr w:rsidR="009B509F" w14:paraId="09A83CBE" w14:textId="77777777" w:rsidTr="009B509F">
        <w:tc>
          <w:tcPr>
            <w:tcW w:w="3116" w:type="dxa"/>
          </w:tcPr>
          <w:p w14:paraId="5ED6005C" w14:textId="062E4DFD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Price of coke</w:t>
            </w:r>
          </w:p>
        </w:tc>
        <w:tc>
          <w:tcPr>
            <w:tcW w:w="3117" w:type="dxa"/>
          </w:tcPr>
          <w:p w14:paraId="52D8B2D8" w14:textId="076CF68D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Price of </w:t>
            </w:r>
            <w:proofErr w:type="spellStart"/>
            <w:r>
              <w:rPr>
                <w:sz w:val="32"/>
                <w:szCs w:val="32"/>
              </w:rPr>
              <w:t>pepsi</w:t>
            </w:r>
            <w:proofErr w:type="spellEnd"/>
          </w:p>
        </w:tc>
        <w:tc>
          <w:tcPr>
            <w:tcW w:w="3117" w:type="dxa"/>
          </w:tcPr>
          <w:p w14:paraId="5E51F81C" w14:textId="00FA6E34" w:rsidR="009B509F" w:rsidRP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Q</w:t>
            </w:r>
            <w:r>
              <w:rPr>
                <w:sz w:val="32"/>
                <w:szCs w:val="32"/>
                <w:vertAlign w:val="subscript"/>
              </w:rPr>
              <w:t>d</w:t>
            </w:r>
            <w:proofErr w:type="spellEnd"/>
            <w:r>
              <w:rPr>
                <w:sz w:val="32"/>
                <w:szCs w:val="32"/>
              </w:rPr>
              <w:t xml:space="preserve"> of coke (in units)</w:t>
            </w:r>
          </w:p>
        </w:tc>
      </w:tr>
      <w:tr w:rsidR="009B509F" w14:paraId="7E4C89EA" w14:textId="77777777" w:rsidTr="009B509F">
        <w:tc>
          <w:tcPr>
            <w:tcW w:w="3116" w:type="dxa"/>
          </w:tcPr>
          <w:p w14:paraId="162EEE16" w14:textId="4F4C8C10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50</w:t>
            </w:r>
          </w:p>
        </w:tc>
        <w:tc>
          <w:tcPr>
            <w:tcW w:w="3117" w:type="dxa"/>
          </w:tcPr>
          <w:p w14:paraId="21708A26" w14:textId="78657AC1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50</w:t>
            </w:r>
          </w:p>
        </w:tc>
        <w:tc>
          <w:tcPr>
            <w:tcW w:w="3117" w:type="dxa"/>
          </w:tcPr>
          <w:p w14:paraId="7570AA92" w14:textId="62CD792E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</w:t>
            </w:r>
          </w:p>
        </w:tc>
      </w:tr>
      <w:tr w:rsidR="009B509F" w14:paraId="1A89E5B1" w14:textId="77777777" w:rsidTr="009B509F">
        <w:tc>
          <w:tcPr>
            <w:tcW w:w="3116" w:type="dxa"/>
          </w:tcPr>
          <w:p w14:paraId="5953BEFB" w14:textId="58EAD4DE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40</w:t>
            </w:r>
          </w:p>
        </w:tc>
        <w:tc>
          <w:tcPr>
            <w:tcW w:w="3117" w:type="dxa"/>
          </w:tcPr>
          <w:p w14:paraId="7CD28F74" w14:textId="43DEBB49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50</w:t>
            </w:r>
          </w:p>
        </w:tc>
        <w:tc>
          <w:tcPr>
            <w:tcW w:w="3117" w:type="dxa"/>
          </w:tcPr>
          <w:p w14:paraId="34D6410A" w14:textId="4F16FBA8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</w:t>
            </w:r>
          </w:p>
        </w:tc>
      </w:tr>
      <w:tr w:rsidR="009B509F" w14:paraId="6404C3D3" w14:textId="77777777" w:rsidTr="009B509F">
        <w:tc>
          <w:tcPr>
            <w:tcW w:w="3116" w:type="dxa"/>
          </w:tcPr>
          <w:p w14:paraId="373D6E99" w14:textId="20509DB0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30</w:t>
            </w:r>
          </w:p>
        </w:tc>
        <w:tc>
          <w:tcPr>
            <w:tcW w:w="3117" w:type="dxa"/>
          </w:tcPr>
          <w:p w14:paraId="4AC8BF5E" w14:textId="6407360D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50</w:t>
            </w:r>
          </w:p>
        </w:tc>
        <w:tc>
          <w:tcPr>
            <w:tcW w:w="3117" w:type="dxa"/>
          </w:tcPr>
          <w:p w14:paraId="1262668C" w14:textId="4B0B59E3" w:rsidR="009B509F" w:rsidRDefault="009B509F" w:rsidP="00A24D9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300</w:t>
            </w:r>
          </w:p>
        </w:tc>
      </w:tr>
    </w:tbl>
    <w:p w14:paraId="5C9343D6" w14:textId="77777777" w:rsidR="009B509F" w:rsidRDefault="009B509F" w:rsidP="00A24D93">
      <w:pPr>
        <w:pStyle w:val="ListParagraph"/>
        <w:rPr>
          <w:sz w:val="32"/>
          <w:szCs w:val="32"/>
        </w:rPr>
      </w:pPr>
    </w:p>
    <w:p w14:paraId="3AC781BA" w14:textId="5EC07E4D" w:rsidR="00902A62" w:rsidRDefault="009B509F" w:rsidP="009B509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Entry of new consumers in the market:</w:t>
      </w:r>
    </w:p>
    <w:p w14:paraId="1794EEB5" w14:textId="73070ADF" w:rsidR="009B509F" w:rsidRDefault="009B509F" w:rsidP="009B509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When the price of a good decreases, the consumers which are not able to afford that good before will be able to buy that good due </w:t>
      </w:r>
      <w:r>
        <w:rPr>
          <w:sz w:val="32"/>
          <w:szCs w:val="32"/>
        </w:rPr>
        <w:lastRenderedPageBreak/>
        <w:t xml:space="preserve">to the decrease in the price of that good. As a result, the quantity demanded of </w:t>
      </w:r>
      <w:proofErr w:type="gramStart"/>
      <w:r>
        <w:rPr>
          <w:sz w:val="32"/>
          <w:szCs w:val="32"/>
        </w:rPr>
        <w:t>that good increases</w:t>
      </w:r>
      <w:proofErr w:type="gramEnd"/>
      <w:r>
        <w:rPr>
          <w:sz w:val="32"/>
          <w:szCs w:val="32"/>
        </w:rPr>
        <w:t xml:space="preserve"> in the market.</w:t>
      </w:r>
      <w:r w:rsidR="0021420B">
        <w:rPr>
          <w:sz w:val="32"/>
          <w:szCs w:val="32"/>
        </w:rPr>
        <w:t xml:space="preserve"> </w:t>
      </w:r>
    </w:p>
    <w:p w14:paraId="57B4290A" w14:textId="44790C36" w:rsidR="0021420B" w:rsidRDefault="002D19DE" w:rsidP="009B509F">
      <w:pPr>
        <w:pStyle w:val="ListParagrap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86850C" wp14:editId="195816E6">
                <wp:simplePos x="0" y="0"/>
                <wp:positionH relativeFrom="column">
                  <wp:posOffset>3562350</wp:posOffset>
                </wp:positionH>
                <wp:positionV relativeFrom="paragraph">
                  <wp:posOffset>133350</wp:posOffset>
                </wp:positionV>
                <wp:extent cx="266700" cy="9525"/>
                <wp:effectExtent l="0" t="57150" r="38100" b="85725"/>
                <wp:wrapNone/>
                <wp:docPr id="1217567058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E38951" id="Straight Arrow Connector 6" o:spid="_x0000_s1026" type="#_x0000_t32" style="position:absolute;margin-left:280.5pt;margin-top:10.5pt;width:21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" strokecolor="#e00" strokeweight=".5pt">
                <v:stroke endarrow="block" joinstyle="miter"/>
              </v:shape>
            </w:pict>
          </mc:Fallback>
        </mc:AlternateContent>
      </w:r>
      <w:r w:rsidR="0021420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21DED" wp14:editId="44AA872B">
                <wp:simplePos x="0" y="0"/>
                <wp:positionH relativeFrom="column">
                  <wp:posOffset>1181100</wp:posOffset>
                </wp:positionH>
                <wp:positionV relativeFrom="paragraph">
                  <wp:posOffset>161925</wp:posOffset>
                </wp:positionV>
                <wp:extent cx="257175" cy="0"/>
                <wp:effectExtent l="0" t="76200" r="9525" b="95250"/>
                <wp:wrapNone/>
                <wp:docPr id="209035727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693045" id="Straight Arrow Connector 5" o:spid="_x0000_s1026" type="#_x0000_t32" style="position:absolute;margin-left:93pt;margin-top:12.75pt;width:20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" strokecolor="#e00" strokeweight=".5pt">
                <v:stroke endarrow="block" joinstyle="miter"/>
              </v:shape>
            </w:pict>
          </mc:Fallback>
        </mc:AlternateContent>
      </w:r>
      <w:proofErr w:type="spellStart"/>
      <w:r w:rsidR="0021420B">
        <w:rPr>
          <w:sz w:val="32"/>
          <w:szCs w:val="32"/>
        </w:rPr>
        <w:t>i.e</w:t>
      </w:r>
      <w:proofErr w:type="spellEnd"/>
      <w:r w:rsidR="0021420B">
        <w:rPr>
          <w:sz w:val="32"/>
          <w:szCs w:val="32"/>
        </w:rPr>
        <w:t xml:space="preserve">, </w:t>
      </w:r>
      <w:proofErr w:type="spellStart"/>
      <w:r w:rsidR="0021420B">
        <w:rPr>
          <w:sz w:val="32"/>
          <w:szCs w:val="32"/>
        </w:rPr>
        <w:t>P</w:t>
      </w:r>
      <w:r w:rsidR="0021420B">
        <w:rPr>
          <w:sz w:val="32"/>
          <w:szCs w:val="32"/>
          <w:vertAlign w:val="subscript"/>
        </w:rPr>
        <w:t>x</w:t>
      </w:r>
      <w:proofErr w:type="spellEnd"/>
      <w:r w:rsidR="0021420B">
        <w:rPr>
          <w:sz w:val="32"/>
          <w:szCs w:val="32"/>
        </w:rPr>
        <w:t xml:space="preserve"> </w:t>
      </w:r>
      <w:r w:rsidR="0021420B">
        <w:rPr>
          <w:rFonts w:cstheme="minorHAnsi"/>
          <w:sz w:val="32"/>
          <w:szCs w:val="32"/>
        </w:rPr>
        <w:t>↓</w:t>
      </w:r>
      <w:r w:rsidR="0021420B">
        <w:rPr>
          <w:sz w:val="32"/>
          <w:szCs w:val="32"/>
        </w:rPr>
        <w:t xml:space="preserve">        entry of new consumers </w:t>
      </w:r>
      <w:r>
        <w:rPr>
          <w:sz w:val="32"/>
          <w:szCs w:val="32"/>
        </w:rPr>
        <w:t xml:space="preserve">        </w:t>
      </w:r>
      <w:proofErr w:type="spellStart"/>
      <w:proofErr w:type="gramStart"/>
      <w:r>
        <w:rPr>
          <w:sz w:val="32"/>
          <w:szCs w:val="32"/>
        </w:rPr>
        <w:t>Q</w:t>
      </w:r>
      <w:r>
        <w:rPr>
          <w:sz w:val="32"/>
          <w:szCs w:val="32"/>
          <w:vertAlign w:val="subscript"/>
        </w:rPr>
        <w:t>d,x</w:t>
      </w:r>
      <w:proofErr w:type="spellEnd"/>
      <w:proofErr w:type="gramEnd"/>
      <w:r>
        <w:rPr>
          <w:sz w:val="32"/>
          <w:szCs w:val="32"/>
          <w:vertAlign w:val="subscript"/>
        </w:rPr>
        <w:t xml:space="preserve"> </w:t>
      </w:r>
      <w:r>
        <w:rPr>
          <w:rFonts w:cstheme="minorHAnsi"/>
          <w:sz w:val="32"/>
          <w:szCs w:val="32"/>
        </w:rPr>
        <w:t>↑</w:t>
      </w:r>
      <w:r>
        <w:rPr>
          <w:sz w:val="32"/>
          <w:szCs w:val="32"/>
        </w:rPr>
        <w:t xml:space="preserve"> and vice-versa.</w:t>
      </w:r>
    </w:p>
    <w:p w14:paraId="47015178" w14:textId="5BEF04ED" w:rsidR="00154D1A" w:rsidRPr="002D19DE" w:rsidRDefault="00154D1A" w:rsidP="009B509F">
      <w:pPr>
        <w:pStyle w:val="ListParagraph"/>
        <w:rPr>
          <w:sz w:val="32"/>
          <w:szCs w:val="32"/>
        </w:rPr>
      </w:pPr>
    </w:p>
    <w:p w14:paraId="194942A8" w14:textId="1EDD880A" w:rsidR="00A24D93" w:rsidRDefault="00154D1A" w:rsidP="00154D1A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Law of diminishing marginal utility</w:t>
      </w:r>
    </w:p>
    <w:p w14:paraId="4E6518D9" w14:textId="36AA3F5A" w:rsidR="00154D1A" w:rsidRDefault="00F543A8" w:rsidP="00154D1A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Demand curve is downward sloped due to the law of diminishing marginal utility. It can be explained with the help of table below: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91"/>
        <w:gridCol w:w="2895"/>
        <w:gridCol w:w="2844"/>
      </w:tblGrid>
      <w:tr w:rsidR="00F543A8" w14:paraId="476C4C55" w14:textId="77777777" w:rsidTr="00F543A8">
        <w:tc>
          <w:tcPr>
            <w:tcW w:w="3116" w:type="dxa"/>
          </w:tcPr>
          <w:p w14:paraId="7C2509A2" w14:textId="1ECE44F9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Quantity of bread</w:t>
            </w:r>
          </w:p>
        </w:tc>
        <w:tc>
          <w:tcPr>
            <w:tcW w:w="3117" w:type="dxa"/>
          </w:tcPr>
          <w:p w14:paraId="33EF9280" w14:textId="0096D91C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Marginal utility from bread (in Utils)</w:t>
            </w:r>
          </w:p>
        </w:tc>
        <w:tc>
          <w:tcPr>
            <w:tcW w:w="3117" w:type="dxa"/>
          </w:tcPr>
          <w:p w14:paraId="08D3FBB7" w14:textId="15D08F68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Price of bread</w:t>
            </w:r>
            <w:r w:rsidR="009D465C">
              <w:rPr>
                <w:sz w:val="32"/>
                <w:szCs w:val="32"/>
              </w:rPr>
              <w:t xml:space="preserve"> </w:t>
            </w:r>
            <w:proofErr w:type="gramStart"/>
            <w:r w:rsidR="009D465C">
              <w:rPr>
                <w:sz w:val="32"/>
                <w:szCs w:val="32"/>
              </w:rPr>
              <w:t>( in</w:t>
            </w:r>
            <w:proofErr w:type="gramEnd"/>
            <w:r w:rsidR="009D465C">
              <w:rPr>
                <w:sz w:val="32"/>
                <w:szCs w:val="32"/>
              </w:rPr>
              <w:t xml:space="preserve"> RS)</w:t>
            </w:r>
          </w:p>
        </w:tc>
      </w:tr>
      <w:tr w:rsidR="00F543A8" w14:paraId="6CA7E5E0" w14:textId="77777777" w:rsidTr="00F543A8">
        <w:tc>
          <w:tcPr>
            <w:tcW w:w="3116" w:type="dxa"/>
          </w:tcPr>
          <w:p w14:paraId="20B94334" w14:textId="0FA23CA9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1</w:t>
            </w:r>
          </w:p>
        </w:tc>
        <w:tc>
          <w:tcPr>
            <w:tcW w:w="3117" w:type="dxa"/>
          </w:tcPr>
          <w:p w14:paraId="7E53F20F" w14:textId="228961AC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10</w:t>
            </w:r>
          </w:p>
        </w:tc>
        <w:tc>
          <w:tcPr>
            <w:tcW w:w="3117" w:type="dxa"/>
          </w:tcPr>
          <w:p w14:paraId="757A3749" w14:textId="5A507A67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</w:t>
            </w:r>
            <w:r w:rsidR="009D465C">
              <w:rPr>
                <w:sz w:val="32"/>
                <w:szCs w:val="32"/>
              </w:rPr>
              <w:t>25</w:t>
            </w:r>
          </w:p>
        </w:tc>
      </w:tr>
      <w:tr w:rsidR="00F543A8" w14:paraId="7D74596A" w14:textId="77777777" w:rsidTr="00F543A8">
        <w:tc>
          <w:tcPr>
            <w:tcW w:w="3116" w:type="dxa"/>
          </w:tcPr>
          <w:p w14:paraId="002AB40C" w14:textId="50952C95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2</w:t>
            </w:r>
          </w:p>
        </w:tc>
        <w:tc>
          <w:tcPr>
            <w:tcW w:w="3117" w:type="dxa"/>
          </w:tcPr>
          <w:p w14:paraId="0149D29B" w14:textId="20A564DD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8</w:t>
            </w:r>
          </w:p>
        </w:tc>
        <w:tc>
          <w:tcPr>
            <w:tcW w:w="3117" w:type="dxa"/>
          </w:tcPr>
          <w:p w14:paraId="0821382A" w14:textId="0AEEDB00" w:rsidR="00F543A8" w:rsidRDefault="009D465C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20</w:t>
            </w:r>
          </w:p>
        </w:tc>
      </w:tr>
      <w:tr w:rsidR="00F543A8" w14:paraId="3CB1E8D9" w14:textId="77777777" w:rsidTr="00F543A8">
        <w:tc>
          <w:tcPr>
            <w:tcW w:w="3116" w:type="dxa"/>
          </w:tcPr>
          <w:p w14:paraId="739738D5" w14:textId="0E6030FC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3</w:t>
            </w:r>
          </w:p>
        </w:tc>
        <w:tc>
          <w:tcPr>
            <w:tcW w:w="3117" w:type="dxa"/>
          </w:tcPr>
          <w:p w14:paraId="0B6C3101" w14:textId="1732198F" w:rsidR="00F543A8" w:rsidRDefault="00F543A8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6</w:t>
            </w:r>
          </w:p>
        </w:tc>
        <w:tc>
          <w:tcPr>
            <w:tcW w:w="3117" w:type="dxa"/>
          </w:tcPr>
          <w:p w14:paraId="50A09CF3" w14:textId="2360CD29" w:rsidR="00F543A8" w:rsidRDefault="009D465C" w:rsidP="00154D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15</w:t>
            </w:r>
          </w:p>
        </w:tc>
      </w:tr>
    </w:tbl>
    <w:p w14:paraId="7854BD92" w14:textId="77777777" w:rsidR="00F543A8" w:rsidRDefault="00F543A8" w:rsidP="00154D1A">
      <w:pPr>
        <w:pStyle w:val="ListParagraph"/>
        <w:rPr>
          <w:sz w:val="32"/>
          <w:szCs w:val="32"/>
        </w:rPr>
      </w:pPr>
    </w:p>
    <w:p w14:paraId="4E4CA6CD" w14:textId="0108DA65" w:rsidR="00F543A8" w:rsidRPr="00A24D93" w:rsidRDefault="009D465C" w:rsidP="00154D1A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Law of Diminishing marginal utility states that as the consumer consumes more and more units of a commodity, the utility (</w:t>
      </w:r>
      <w:proofErr w:type="spellStart"/>
      <w:r>
        <w:rPr>
          <w:sz w:val="32"/>
          <w:szCs w:val="32"/>
        </w:rPr>
        <w:t>i.e</w:t>
      </w:r>
      <w:proofErr w:type="spellEnd"/>
      <w:r>
        <w:rPr>
          <w:sz w:val="32"/>
          <w:szCs w:val="32"/>
        </w:rPr>
        <w:t>, satisfaction) obtained from the consumption of additional units of a commodity gradually declines. As in table above, from 1</w:t>
      </w:r>
      <w:r w:rsidRPr="009D465C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unit of bread</w:t>
      </w:r>
      <w:r w:rsidR="004E4CD3">
        <w:rPr>
          <w:sz w:val="32"/>
          <w:szCs w:val="32"/>
        </w:rPr>
        <w:t>,</w:t>
      </w:r>
      <w:r>
        <w:rPr>
          <w:sz w:val="32"/>
          <w:szCs w:val="32"/>
        </w:rPr>
        <w:t xml:space="preserve"> consumer gains 10 utils of utility and ready to sacrifice RS. 25 for 1</w:t>
      </w:r>
      <w:r w:rsidRPr="009D465C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unit. When he consumes more and more units of bread, it gives less and less satisfaction to consumer.  so, the consumer demands more bread only at a lower price. </w:t>
      </w:r>
    </w:p>
    <w:sectPr w:rsidR="00F543A8" w:rsidRPr="00A2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D4B92"/>
    <w:multiLevelType w:val="hybridMultilevel"/>
    <w:tmpl w:val="D5385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57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26"/>
    <w:rsid w:val="00154D1A"/>
    <w:rsid w:val="0021420B"/>
    <w:rsid w:val="002D19DE"/>
    <w:rsid w:val="003C11AF"/>
    <w:rsid w:val="003C6D8C"/>
    <w:rsid w:val="004E4CD3"/>
    <w:rsid w:val="00780226"/>
    <w:rsid w:val="00811860"/>
    <w:rsid w:val="00902A62"/>
    <w:rsid w:val="009B509F"/>
    <w:rsid w:val="009D465C"/>
    <w:rsid w:val="009F2E1A"/>
    <w:rsid w:val="00A24D93"/>
    <w:rsid w:val="00A70924"/>
    <w:rsid w:val="00AC2458"/>
    <w:rsid w:val="00AF54CE"/>
    <w:rsid w:val="00D13D5C"/>
    <w:rsid w:val="00F5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646B5"/>
  <w15:chartTrackingRefBased/>
  <w15:docId w15:val="{7ED7D70F-7362-457E-BA00-3324AEBF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2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226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226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226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8022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8022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80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226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226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22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B5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</dc:creator>
  <cp:keywords/>
  <dc:description/>
  <cp:lastModifiedBy>LAN</cp:lastModifiedBy>
  <cp:revision>8</cp:revision>
  <dcterms:created xsi:type="dcterms:W3CDTF">2026-08-29T02:24:00Z</dcterms:created>
  <dcterms:modified xsi:type="dcterms:W3CDTF">2026-08-29T14:46:00Z</dcterms:modified>
</cp:coreProperties>
</file>